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B3" w:rsidRDefault="00FD3EB3" w:rsidP="00FD3EB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5851409</wp:posOffset>
            </wp:positionH>
            <wp:positionV relativeFrom="paragraph">
              <wp:posOffset>-218440</wp:posOffset>
            </wp:positionV>
            <wp:extent cx="609600" cy="9277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-184150</wp:posOffset>
            </wp:positionV>
            <wp:extent cx="652145" cy="842010"/>
            <wp:effectExtent l="0" t="0" r="0" b="0"/>
            <wp:wrapSquare wrapText="bothSides"/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B3" w:rsidRPr="00FD3EB3" w:rsidRDefault="00FD3EB3" w:rsidP="00FD3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EB3" w:rsidRPr="00FD3EB3" w:rsidRDefault="00FD3EB3" w:rsidP="00FD3EB3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3EB3">
        <w:rPr>
          <w:rFonts w:ascii="Times New Roman" w:hAnsi="Times New Roman" w:cs="Times New Roman"/>
          <w:b/>
          <w:sz w:val="24"/>
          <w:szCs w:val="24"/>
        </w:rPr>
        <w:t>ОУ  “  Св. св. Кирил  и  Методий  “ - с. Равда  общ.  Несебър</w:t>
      </w:r>
    </w:p>
    <w:p w:rsidR="00FD3EB3" w:rsidRPr="00FD3EB3" w:rsidRDefault="00FD3EB3" w:rsidP="00FD3EB3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3EB3">
        <w:rPr>
          <w:rFonts w:ascii="Times New Roman" w:hAnsi="Times New Roman" w:cs="Times New Roman"/>
          <w:sz w:val="24"/>
          <w:szCs w:val="24"/>
        </w:rPr>
        <w:t xml:space="preserve">ул. „Черноморска „№1 , </w:t>
      </w:r>
      <w:r w:rsidRPr="00FD3E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3EB3">
        <w:rPr>
          <w:rFonts w:ascii="Times New Roman" w:hAnsi="Times New Roman" w:cs="Times New Roman"/>
          <w:sz w:val="24"/>
          <w:szCs w:val="24"/>
        </w:rPr>
        <w:t>-</w:t>
      </w:r>
      <w:r w:rsidRPr="00FD3E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3EB3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FD3EB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info-200605@edu.mon.bg</w:t>
        </w:r>
      </w:hyperlink>
      <w:r w:rsidRPr="00FD3EB3">
        <w:rPr>
          <w:rFonts w:ascii="Times New Roman" w:hAnsi="Times New Roman" w:cs="Times New Roman"/>
          <w:sz w:val="24"/>
          <w:szCs w:val="24"/>
        </w:rPr>
        <w:t xml:space="preserve"> , тел.0554 66235 </w:t>
      </w:r>
    </w:p>
    <w:p w:rsidR="00FD3EB3" w:rsidRPr="00FD3EB3" w:rsidRDefault="00FD3EB3" w:rsidP="00FD3EB3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D3EB3" w:rsidRPr="00FD3EB3" w:rsidRDefault="00FD3EB3" w:rsidP="00FD3E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3EB3" w:rsidRPr="00FD3EB3" w:rsidRDefault="00FD3EB3" w:rsidP="00FD3E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3EB3">
        <w:rPr>
          <w:rFonts w:ascii="Times New Roman" w:hAnsi="Times New Roman" w:cs="Times New Roman"/>
          <w:b/>
          <w:sz w:val="24"/>
          <w:szCs w:val="24"/>
        </w:rPr>
        <w:t>Утвърждавам :</w:t>
      </w:r>
    </w:p>
    <w:p w:rsidR="00FD3EB3" w:rsidRPr="00FD3EB3" w:rsidRDefault="00FD3EB3" w:rsidP="00FD3E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3EB3">
        <w:rPr>
          <w:rFonts w:ascii="Times New Roman" w:hAnsi="Times New Roman" w:cs="Times New Roman"/>
          <w:b/>
          <w:sz w:val="24"/>
          <w:szCs w:val="24"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6603F9">
        <w:rPr>
          <w:rFonts w:ascii="Times New Roman" w:hAnsi="Times New Roman" w:cs="Times New Roman"/>
          <w:b/>
          <w:sz w:val="36"/>
          <w:szCs w:val="36"/>
          <w:lang w:val="en-US" w:eastAsia="en-US"/>
        </w:rPr>
        <w:t>III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8B6C6E">
        <w:rPr>
          <w:sz w:val="32"/>
          <w:szCs w:val="32"/>
        </w:rPr>
        <w:t>одина:……....................2024</w:t>
      </w:r>
      <w:r w:rsidR="00BD6FA9">
        <w:rPr>
          <w:sz w:val="32"/>
          <w:szCs w:val="32"/>
        </w:rPr>
        <w:t xml:space="preserve">- </w:t>
      </w:r>
      <w:r w:rsidR="008B6C6E">
        <w:rPr>
          <w:sz w:val="32"/>
          <w:szCs w:val="32"/>
        </w:rPr>
        <w:t>2025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CC5567" w:rsidRDefault="00CC5567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CC5567" w:rsidRPr="00CC5567" w:rsidRDefault="00CC5567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C5567" w:rsidRPr="00CC5567" w:rsidRDefault="00CC5567" w:rsidP="00CC5567">
      <w:pPr>
        <w:ind w:right="-1050"/>
        <w:jc w:val="center"/>
        <w:rPr>
          <w:rFonts w:ascii="Times New Roman" w:hAnsi="Times New Roman" w:cs="Times New Roman"/>
          <w:i/>
        </w:rPr>
      </w:pPr>
      <w:r w:rsidRPr="00CC5567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CC5567" w:rsidRPr="00CC5567" w:rsidRDefault="00CC5567" w:rsidP="00CC5567">
      <w:pPr>
        <w:ind w:right="-1050"/>
        <w:jc w:val="center"/>
        <w:rPr>
          <w:rFonts w:ascii="Times New Roman" w:hAnsi="Times New Roman" w:cs="Times New Roman"/>
          <w:i/>
        </w:rPr>
      </w:pPr>
      <w:r w:rsidRPr="00CC5567">
        <w:rPr>
          <w:rFonts w:ascii="Times New Roman" w:hAnsi="Times New Roman" w:cs="Times New Roman"/>
          <w:i/>
        </w:rPr>
        <w:t>№</w:t>
      </w:r>
      <w:r w:rsidRPr="00CC5567">
        <w:rPr>
          <w:rFonts w:ascii="Times New Roman" w:hAnsi="Times New Roman" w:cs="Times New Roman"/>
          <w:i/>
          <w:lang w:val="en-US"/>
        </w:rPr>
        <w:t xml:space="preserve">12 </w:t>
      </w:r>
      <w:r w:rsidRPr="00CC5567">
        <w:rPr>
          <w:rFonts w:ascii="Times New Roman" w:hAnsi="Times New Roman" w:cs="Times New Roman"/>
          <w:i/>
        </w:rPr>
        <w:t xml:space="preserve">от </w:t>
      </w:r>
      <w:r w:rsidRPr="00CC5567">
        <w:rPr>
          <w:rFonts w:ascii="Times New Roman" w:hAnsi="Times New Roman" w:cs="Times New Roman"/>
          <w:i/>
          <w:lang w:val="en-US"/>
        </w:rPr>
        <w:t>10</w:t>
      </w:r>
      <w:r w:rsidRPr="00CC5567">
        <w:rPr>
          <w:rFonts w:ascii="Times New Roman" w:hAnsi="Times New Roman" w:cs="Times New Roman"/>
          <w:i/>
        </w:rPr>
        <w:t>.09.2024год. ,съгласуван е с Обществения съвет с протокол №</w:t>
      </w:r>
      <w:r w:rsidRPr="00CC5567">
        <w:rPr>
          <w:rFonts w:ascii="Times New Roman" w:hAnsi="Times New Roman" w:cs="Times New Roman"/>
          <w:i/>
          <w:lang w:val="en-US"/>
        </w:rPr>
        <w:t>5</w:t>
      </w:r>
      <w:r w:rsidRPr="00CC5567">
        <w:rPr>
          <w:rFonts w:ascii="Times New Roman" w:hAnsi="Times New Roman" w:cs="Times New Roman"/>
          <w:i/>
        </w:rPr>
        <w:t>./</w:t>
      </w:r>
      <w:proofErr w:type="gramStart"/>
      <w:r w:rsidRPr="00CC5567">
        <w:rPr>
          <w:rFonts w:ascii="Times New Roman" w:hAnsi="Times New Roman" w:cs="Times New Roman"/>
          <w:i/>
          <w:lang w:val="en-US"/>
        </w:rPr>
        <w:t>11</w:t>
      </w:r>
      <w:r w:rsidRPr="00CC5567">
        <w:rPr>
          <w:rFonts w:ascii="Times New Roman" w:hAnsi="Times New Roman" w:cs="Times New Roman"/>
          <w:i/>
        </w:rPr>
        <w:t>.09.2024 год.</w:t>
      </w:r>
      <w:proofErr w:type="gramEnd"/>
    </w:p>
    <w:p w:rsidR="00CC5567" w:rsidRPr="00CC5567" w:rsidRDefault="00CC5567" w:rsidP="00CC5567">
      <w:pPr>
        <w:ind w:right="-1050"/>
        <w:jc w:val="center"/>
        <w:rPr>
          <w:rFonts w:ascii="Times New Roman" w:hAnsi="Times New Roman" w:cs="Times New Roman"/>
          <w:i/>
        </w:rPr>
      </w:pPr>
      <w:r w:rsidRPr="00CC5567">
        <w:rPr>
          <w:rFonts w:ascii="Times New Roman" w:hAnsi="Times New Roman" w:cs="Times New Roman"/>
          <w:i/>
        </w:rPr>
        <w:t>и  е утвърден със заповед на директора № РД-10-………./ ..</w:t>
      </w:r>
      <w:r w:rsidRPr="00CC5567">
        <w:rPr>
          <w:rFonts w:ascii="Times New Roman" w:hAnsi="Times New Roman" w:cs="Times New Roman"/>
          <w:i/>
          <w:lang w:val="en-US"/>
        </w:rPr>
        <w:t>12</w:t>
      </w:r>
      <w:proofErr w:type="gramStart"/>
      <w:r w:rsidRPr="00CC5567">
        <w:rPr>
          <w:rFonts w:ascii="Times New Roman" w:hAnsi="Times New Roman" w:cs="Times New Roman"/>
          <w:i/>
        </w:rPr>
        <w:t>..09.2024год</w:t>
      </w:r>
      <w:proofErr w:type="gramEnd"/>
      <w:r w:rsidRPr="00CC5567">
        <w:rPr>
          <w:rFonts w:ascii="Times New Roman" w:hAnsi="Times New Roman" w:cs="Times New Roman"/>
          <w:i/>
        </w:rPr>
        <w:t>.</w:t>
      </w:r>
    </w:p>
    <w:p w:rsidR="00BD6FA9" w:rsidRPr="00CC5567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23186F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318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+1*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6A3DE0"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A3DE0" w:rsidRPr="006A3DE0" w:rsidTr="00A7616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A761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6D" w:rsidRDefault="00A7616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6A3DE0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192" w:rsidRDefault="00130192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E37" w:rsidRDefault="002C7E3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192" w:rsidRDefault="00130192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ПОЯСНИТЕЛНИ БЕЛЕЖКИ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организиране и провеждане на спортни дейности чрез следните</w:t>
      </w:r>
      <w:r w:rsidR="00FA15C7" w:rsidRPr="006B444F">
        <w:rPr>
          <w:rFonts w:ascii="Times New Roman" w:hAnsi="Times New Roman" w:cs="Times New Roman"/>
          <w:sz w:val="24"/>
          <w:szCs w:val="24"/>
        </w:rPr>
        <w:t xml:space="preserve"> видове спорт: спортни дейности  </w:t>
      </w:r>
      <w:r w:rsidR="00E827F6">
        <w:rPr>
          <w:rFonts w:ascii="Times New Roman" w:hAnsi="Times New Roman" w:cs="Times New Roman"/>
          <w:sz w:val="24"/>
          <w:szCs w:val="24"/>
        </w:rPr>
        <w:t>,,</w:t>
      </w:r>
      <w:r w:rsidR="00E827F6" w:rsidRPr="00E827F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E827F6" w:rsidRPr="00E827F6">
        <w:t xml:space="preserve"> </w:t>
      </w:r>
      <w:r w:rsidR="00E827F6">
        <w:t>,,</w:t>
      </w:r>
      <w:r w:rsidRPr="006B444F">
        <w:rPr>
          <w:rFonts w:ascii="Times New Roman" w:hAnsi="Times New Roman" w:cs="Times New Roman"/>
          <w:sz w:val="24"/>
          <w:szCs w:val="24"/>
        </w:rPr>
        <w:t>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</w:t>
      </w:r>
      <w:r w:rsidR="00090DDB" w:rsidRPr="006B444F">
        <w:rPr>
          <w:rFonts w:ascii="Times New Roman" w:hAnsi="Times New Roman" w:cs="Times New Roman"/>
          <w:sz w:val="24"/>
          <w:szCs w:val="24"/>
        </w:rPr>
        <w:t>но заповед на Министъра на МОН</w:t>
      </w:r>
      <w:r w:rsidRPr="006B444F">
        <w:rPr>
          <w:rFonts w:ascii="Times New Roman" w:hAnsi="Times New Roman" w:cs="Times New Roman"/>
          <w:sz w:val="24"/>
          <w:szCs w:val="24"/>
        </w:rPr>
        <w:t xml:space="preserve"> </w:t>
      </w:r>
      <w:r w:rsidR="00090DDB" w:rsidRPr="006B444F">
        <w:rPr>
          <w:rFonts w:ascii="Times New Roman" w:hAnsi="Times New Roman" w:cs="Times New Roman"/>
          <w:sz w:val="24"/>
          <w:szCs w:val="24"/>
        </w:rPr>
        <w:t>№ РД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="00090DDB"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53AF8" w:rsidRPr="006B444F" w:rsidRDefault="00253AF8" w:rsidP="00253A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D31BBD" w:rsidRDefault="00D31BBD" w:rsidP="00D31BBD">
      <w:pPr>
        <w:rPr>
          <w:sz w:val="22"/>
          <w:szCs w:val="22"/>
        </w:rPr>
      </w:pPr>
    </w:p>
    <w:p w:rsidR="0023186F" w:rsidRPr="0023186F" w:rsidRDefault="0023186F" w:rsidP="0023186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186F">
        <w:rPr>
          <w:rFonts w:ascii="Times New Roman" w:hAnsi="Times New Roman" w:cs="Times New Roman"/>
          <w:i/>
          <w:sz w:val="24"/>
          <w:szCs w:val="24"/>
        </w:rPr>
        <w:t>.</w:t>
      </w: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sectPr w:rsidR="00664DC0" w:rsidSect="0023186F">
      <w:pgSz w:w="11909" w:h="16834"/>
      <w:pgMar w:top="993" w:right="852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30192"/>
    <w:rsid w:val="001402BE"/>
    <w:rsid w:val="001D49E8"/>
    <w:rsid w:val="001E244F"/>
    <w:rsid w:val="001F3F46"/>
    <w:rsid w:val="0020760C"/>
    <w:rsid w:val="0023186F"/>
    <w:rsid w:val="00252136"/>
    <w:rsid w:val="00253AF8"/>
    <w:rsid w:val="00257F15"/>
    <w:rsid w:val="0026188F"/>
    <w:rsid w:val="00263A2D"/>
    <w:rsid w:val="00267237"/>
    <w:rsid w:val="00267AC3"/>
    <w:rsid w:val="00287B07"/>
    <w:rsid w:val="002A1D20"/>
    <w:rsid w:val="002A723E"/>
    <w:rsid w:val="002B2445"/>
    <w:rsid w:val="002C7E37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F4FCE"/>
    <w:rsid w:val="0065222C"/>
    <w:rsid w:val="006603F9"/>
    <w:rsid w:val="00664DC0"/>
    <w:rsid w:val="006A3DE0"/>
    <w:rsid w:val="006B04AE"/>
    <w:rsid w:val="006B444F"/>
    <w:rsid w:val="006E5ABC"/>
    <w:rsid w:val="007278F7"/>
    <w:rsid w:val="00770AFA"/>
    <w:rsid w:val="00772B8D"/>
    <w:rsid w:val="00773A97"/>
    <w:rsid w:val="007820AF"/>
    <w:rsid w:val="0079099A"/>
    <w:rsid w:val="007B09E3"/>
    <w:rsid w:val="007E403A"/>
    <w:rsid w:val="007E5F8B"/>
    <w:rsid w:val="007F4642"/>
    <w:rsid w:val="00836F57"/>
    <w:rsid w:val="00860DC2"/>
    <w:rsid w:val="00881066"/>
    <w:rsid w:val="00892850"/>
    <w:rsid w:val="008B6423"/>
    <w:rsid w:val="008B6C6E"/>
    <w:rsid w:val="008E514F"/>
    <w:rsid w:val="0090417C"/>
    <w:rsid w:val="00922172"/>
    <w:rsid w:val="00922A5D"/>
    <w:rsid w:val="00932DE8"/>
    <w:rsid w:val="009828BE"/>
    <w:rsid w:val="00994478"/>
    <w:rsid w:val="009B32E3"/>
    <w:rsid w:val="009F021A"/>
    <w:rsid w:val="00A14AC2"/>
    <w:rsid w:val="00A7616D"/>
    <w:rsid w:val="00A9554F"/>
    <w:rsid w:val="00A971AF"/>
    <w:rsid w:val="00AD05CA"/>
    <w:rsid w:val="00AD1FA6"/>
    <w:rsid w:val="00B314AC"/>
    <w:rsid w:val="00B32A38"/>
    <w:rsid w:val="00B40955"/>
    <w:rsid w:val="00B445BD"/>
    <w:rsid w:val="00B45443"/>
    <w:rsid w:val="00B4547E"/>
    <w:rsid w:val="00B523F1"/>
    <w:rsid w:val="00BC21CD"/>
    <w:rsid w:val="00BC5FD8"/>
    <w:rsid w:val="00BD6FA9"/>
    <w:rsid w:val="00BE569D"/>
    <w:rsid w:val="00BF1007"/>
    <w:rsid w:val="00BF56B2"/>
    <w:rsid w:val="00C009A3"/>
    <w:rsid w:val="00C34B69"/>
    <w:rsid w:val="00C86627"/>
    <w:rsid w:val="00CB17A0"/>
    <w:rsid w:val="00CB50A4"/>
    <w:rsid w:val="00CC5567"/>
    <w:rsid w:val="00D31BBD"/>
    <w:rsid w:val="00D33490"/>
    <w:rsid w:val="00D47029"/>
    <w:rsid w:val="00D47597"/>
    <w:rsid w:val="00D50F57"/>
    <w:rsid w:val="00D86B9E"/>
    <w:rsid w:val="00DD73CB"/>
    <w:rsid w:val="00DF36F1"/>
    <w:rsid w:val="00E01FC1"/>
    <w:rsid w:val="00E827F6"/>
    <w:rsid w:val="00E9237B"/>
    <w:rsid w:val="00EE722D"/>
    <w:rsid w:val="00F05DAF"/>
    <w:rsid w:val="00F30855"/>
    <w:rsid w:val="00F4038F"/>
    <w:rsid w:val="00F86A4B"/>
    <w:rsid w:val="00F91625"/>
    <w:rsid w:val="00F94537"/>
    <w:rsid w:val="00FA15C7"/>
    <w:rsid w:val="00FA7299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642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B6423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FD3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-200605@edu.mon.bg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7676-3873-4034-A4E2-A5C1356F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37</cp:revision>
  <cp:lastPrinted>2022-09-16T11:16:00Z</cp:lastPrinted>
  <dcterms:created xsi:type="dcterms:W3CDTF">2017-08-06T12:13:00Z</dcterms:created>
  <dcterms:modified xsi:type="dcterms:W3CDTF">2024-09-11T11:02:00Z</dcterms:modified>
</cp:coreProperties>
</file>